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7A6" w:rsidRDefault="00E507A6"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474E0F" w:rsidP="003D1B13">
      <w:pPr>
        <w:spacing w:line="240" w:lineRule="auto"/>
      </w:pPr>
    </w:p>
    <w:p w:rsidR="00474E0F"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C</w:t>
      </w:r>
      <w:r w:rsidR="00474E0F">
        <w:rPr>
          <w:rFonts w:ascii="Times New Roman" w:hAnsi="Times New Roman" w:cs="Times New Roman"/>
          <w:sz w:val="24"/>
          <w:szCs w:val="24"/>
        </w:rPr>
        <w:t>ommunication technique</w:t>
      </w:r>
      <w:r w:rsidR="003D1B13">
        <w:rPr>
          <w:rFonts w:ascii="Times New Roman" w:hAnsi="Times New Roman" w:cs="Times New Roman"/>
          <w:sz w:val="24"/>
          <w:szCs w:val="24"/>
        </w:rPr>
        <w:t xml:space="preserve"> course </w:t>
      </w:r>
    </w:p>
    <w:p w:rsidR="001A7AAD"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1A7AAD"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rsidR="001A7AAD"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School affiliation:</w:t>
      </w:r>
    </w:p>
    <w:p w:rsidR="001A7AAD"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Tutor:</w:t>
      </w:r>
    </w:p>
    <w:p w:rsidR="001A7AAD" w:rsidRDefault="001A7AAD" w:rsidP="003D1B13">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1A7AAD" w:rsidRDefault="001A7AAD" w:rsidP="003D1B13">
      <w:pPr>
        <w:spacing w:line="240" w:lineRule="auto"/>
        <w:jc w:val="center"/>
        <w:rPr>
          <w:rFonts w:ascii="Times New Roman" w:hAnsi="Times New Roman" w:cs="Times New Roman"/>
          <w:sz w:val="24"/>
          <w:szCs w:val="24"/>
        </w:rPr>
      </w:pPr>
    </w:p>
    <w:p w:rsidR="003D1B13" w:rsidRDefault="003D1B13" w:rsidP="003D1B13">
      <w:pPr>
        <w:spacing w:line="240" w:lineRule="auto"/>
        <w:jc w:val="center"/>
        <w:rPr>
          <w:rFonts w:ascii="Times New Roman" w:hAnsi="Times New Roman" w:cs="Times New Roman"/>
          <w:sz w:val="24"/>
          <w:szCs w:val="24"/>
        </w:rPr>
      </w:pPr>
    </w:p>
    <w:p w:rsidR="003D1B13" w:rsidRDefault="003D1B13" w:rsidP="003D1B13">
      <w:pPr>
        <w:spacing w:line="240" w:lineRule="auto"/>
        <w:jc w:val="center"/>
        <w:rPr>
          <w:rFonts w:ascii="Times New Roman" w:hAnsi="Times New Roman" w:cs="Times New Roman"/>
          <w:sz w:val="24"/>
          <w:szCs w:val="24"/>
        </w:rPr>
      </w:pPr>
    </w:p>
    <w:p w:rsidR="006468B5" w:rsidRDefault="006468B5" w:rsidP="006468B5">
      <w:pPr>
        <w:spacing w:line="240" w:lineRule="auto"/>
        <w:rPr>
          <w:rFonts w:ascii="Times New Roman" w:hAnsi="Times New Roman" w:cs="Times New Roman"/>
          <w:sz w:val="24"/>
          <w:szCs w:val="24"/>
        </w:rPr>
      </w:pPr>
    </w:p>
    <w:p w:rsidR="006468B5" w:rsidRPr="00940541" w:rsidRDefault="006468B5" w:rsidP="006468B5">
      <w:pPr>
        <w:spacing w:line="240" w:lineRule="auto"/>
        <w:rPr>
          <w:rFonts w:ascii="Times New Roman" w:hAnsi="Times New Roman" w:cs="Times New Roman"/>
          <w:b/>
          <w:sz w:val="24"/>
          <w:szCs w:val="24"/>
        </w:rPr>
      </w:pPr>
      <w:r w:rsidRPr="00940541">
        <w:rPr>
          <w:rFonts w:ascii="Times New Roman" w:hAnsi="Times New Roman" w:cs="Times New Roman"/>
          <w:b/>
          <w:sz w:val="24"/>
          <w:szCs w:val="24"/>
        </w:rPr>
        <w:lastRenderedPageBreak/>
        <w:t>Question 1</w:t>
      </w:r>
    </w:p>
    <w:p w:rsidR="001A7AAD" w:rsidRPr="00940541" w:rsidRDefault="003D1B13" w:rsidP="00D4197D">
      <w:pPr>
        <w:pStyle w:val="ListParagraph"/>
        <w:numPr>
          <w:ilvl w:val="0"/>
          <w:numId w:val="1"/>
        </w:num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Topic: </w:t>
      </w:r>
      <w:r w:rsidR="002B5805" w:rsidRPr="00940541">
        <w:rPr>
          <w:rFonts w:ascii="Times New Roman" w:hAnsi="Times New Roman" w:cs="Times New Roman"/>
          <w:sz w:val="24"/>
          <w:szCs w:val="24"/>
        </w:rPr>
        <w:t xml:space="preserve">Listening </w:t>
      </w:r>
    </w:p>
    <w:p w:rsidR="001A7AAD" w:rsidRPr="00940541" w:rsidRDefault="003D1B13"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Top technique:</w:t>
      </w:r>
      <w:r w:rsidR="001A7AAD" w:rsidRPr="00940541">
        <w:rPr>
          <w:rFonts w:ascii="Times New Roman" w:hAnsi="Times New Roman" w:cs="Times New Roman"/>
          <w:sz w:val="24"/>
          <w:szCs w:val="24"/>
        </w:rPr>
        <w:t xml:space="preserve"> </w:t>
      </w:r>
      <w:r w:rsidR="002B5805" w:rsidRPr="00940541">
        <w:rPr>
          <w:rFonts w:ascii="Times New Roman" w:hAnsi="Times New Roman" w:cs="Times New Roman"/>
          <w:sz w:val="24"/>
          <w:szCs w:val="24"/>
        </w:rPr>
        <w:t xml:space="preserve">dialogue/conversation </w:t>
      </w:r>
    </w:p>
    <w:p w:rsidR="001A7AAD" w:rsidRPr="00940541" w:rsidRDefault="003D1B13"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Discussion:</w:t>
      </w:r>
    </w:p>
    <w:p w:rsidR="001A7AAD" w:rsidRPr="00940541" w:rsidRDefault="001A7AAD" w:rsidP="003D1B13">
      <w:pPr>
        <w:spacing w:line="240" w:lineRule="auto"/>
        <w:ind w:firstLine="720"/>
        <w:rPr>
          <w:rFonts w:ascii="Times New Roman" w:hAnsi="Times New Roman" w:cs="Times New Roman"/>
          <w:sz w:val="24"/>
          <w:szCs w:val="24"/>
        </w:rPr>
      </w:pPr>
      <w:r w:rsidRPr="00940541">
        <w:rPr>
          <w:rFonts w:ascii="Times New Roman" w:hAnsi="Times New Roman" w:cs="Times New Roman"/>
          <w:sz w:val="24"/>
          <w:szCs w:val="24"/>
        </w:rPr>
        <w:t xml:space="preserve">Listening involves </w:t>
      </w:r>
      <w:r w:rsidR="00BF1D03" w:rsidRPr="00940541">
        <w:rPr>
          <w:rFonts w:ascii="Times New Roman" w:hAnsi="Times New Roman" w:cs="Times New Roman"/>
          <w:sz w:val="24"/>
          <w:szCs w:val="24"/>
        </w:rPr>
        <w:t>one’s</w:t>
      </w:r>
      <w:r w:rsidRPr="00940541">
        <w:rPr>
          <w:rFonts w:ascii="Times New Roman" w:hAnsi="Times New Roman" w:cs="Times New Roman"/>
          <w:sz w:val="24"/>
          <w:szCs w:val="24"/>
        </w:rPr>
        <w:t xml:space="preserve"> ability to be fed with information, receive it </w:t>
      </w:r>
      <w:r w:rsidR="002B5805" w:rsidRPr="00940541">
        <w:rPr>
          <w:rFonts w:ascii="Times New Roman" w:hAnsi="Times New Roman" w:cs="Times New Roman"/>
          <w:sz w:val="24"/>
          <w:szCs w:val="24"/>
        </w:rPr>
        <w:t>accurately,</w:t>
      </w:r>
      <w:r w:rsidRPr="00940541">
        <w:rPr>
          <w:rFonts w:ascii="Times New Roman" w:hAnsi="Times New Roman" w:cs="Times New Roman"/>
          <w:sz w:val="24"/>
          <w:szCs w:val="24"/>
        </w:rPr>
        <w:t xml:space="preserve"> and interpret</w:t>
      </w:r>
      <w:r w:rsidR="00BF1D03" w:rsidRPr="00940541">
        <w:rPr>
          <w:rFonts w:ascii="Times New Roman" w:hAnsi="Times New Roman" w:cs="Times New Roman"/>
          <w:sz w:val="24"/>
          <w:szCs w:val="24"/>
        </w:rPr>
        <w:t xml:space="preserve"> the information in the process of communication. It is a communication technique. There are three main types of listening skills mostly used in the communication process. Critical listening which mainly </w:t>
      </w:r>
      <w:r w:rsidR="00BF1D03" w:rsidRPr="00E555D3">
        <w:rPr>
          <w:rFonts w:ascii="Times New Roman" w:hAnsi="Times New Roman" w:cs="Times New Roman"/>
          <w:noProof/>
          <w:sz w:val="24"/>
          <w:szCs w:val="24"/>
        </w:rPr>
        <w:t>concentrate</w:t>
      </w:r>
      <w:r w:rsidR="00E555D3">
        <w:rPr>
          <w:rFonts w:ascii="Times New Roman" w:hAnsi="Times New Roman" w:cs="Times New Roman"/>
          <w:noProof/>
          <w:sz w:val="24"/>
          <w:szCs w:val="24"/>
        </w:rPr>
        <w:t>s</w:t>
      </w:r>
      <w:r w:rsidR="00BF1D03" w:rsidRPr="00940541">
        <w:rPr>
          <w:rFonts w:ascii="Times New Roman" w:hAnsi="Times New Roman" w:cs="Times New Roman"/>
          <w:sz w:val="24"/>
          <w:szCs w:val="24"/>
        </w:rPr>
        <w:t xml:space="preserve"> on listening to evaluate and analyze, informational listening mainly focuses on liste</w:t>
      </w:r>
      <w:r w:rsidR="00B87884" w:rsidRPr="00940541">
        <w:rPr>
          <w:rFonts w:ascii="Times New Roman" w:hAnsi="Times New Roman" w:cs="Times New Roman"/>
          <w:sz w:val="24"/>
          <w:szCs w:val="24"/>
        </w:rPr>
        <w:t xml:space="preserve">ning to </w:t>
      </w:r>
      <w:r w:rsidR="00E555D3" w:rsidRPr="00940541">
        <w:rPr>
          <w:rFonts w:ascii="Times New Roman" w:hAnsi="Times New Roman" w:cs="Times New Roman"/>
          <w:sz w:val="24"/>
          <w:szCs w:val="24"/>
        </w:rPr>
        <w:t>learn,</w:t>
      </w:r>
      <w:r w:rsidR="00B87884" w:rsidRPr="00940541">
        <w:rPr>
          <w:rFonts w:ascii="Times New Roman" w:hAnsi="Times New Roman" w:cs="Times New Roman"/>
          <w:sz w:val="24"/>
          <w:szCs w:val="24"/>
        </w:rPr>
        <w:t xml:space="preserve"> and the third is empathetic </w:t>
      </w:r>
      <w:r w:rsidR="00E555D3" w:rsidRPr="00940541">
        <w:rPr>
          <w:rFonts w:ascii="Times New Roman" w:hAnsi="Times New Roman" w:cs="Times New Roman"/>
          <w:sz w:val="24"/>
          <w:szCs w:val="24"/>
        </w:rPr>
        <w:t>listening, which</w:t>
      </w:r>
      <w:r w:rsidR="00B87884" w:rsidRPr="00940541">
        <w:rPr>
          <w:rFonts w:ascii="Times New Roman" w:hAnsi="Times New Roman" w:cs="Times New Roman"/>
          <w:sz w:val="24"/>
          <w:szCs w:val="24"/>
        </w:rPr>
        <w:t xml:space="preserve"> mainly concentrates on listening to understand </w:t>
      </w:r>
      <w:r w:rsidR="00B87884" w:rsidRPr="00E555D3">
        <w:rPr>
          <w:rFonts w:ascii="Times New Roman" w:hAnsi="Times New Roman" w:cs="Times New Roman"/>
          <w:noProof/>
          <w:sz w:val="24"/>
          <w:szCs w:val="24"/>
        </w:rPr>
        <w:t>one</w:t>
      </w:r>
      <w:r w:rsidR="00E555D3">
        <w:rPr>
          <w:rFonts w:ascii="Times New Roman" w:hAnsi="Times New Roman" w:cs="Times New Roman"/>
          <w:noProof/>
          <w:sz w:val="24"/>
          <w:szCs w:val="24"/>
        </w:rPr>
        <w:t>'</w:t>
      </w:r>
      <w:r w:rsidR="00B87884" w:rsidRPr="00E555D3">
        <w:rPr>
          <w:rFonts w:ascii="Times New Roman" w:hAnsi="Times New Roman" w:cs="Times New Roman"/>
          <w:noProof/>
          <w:sz w:val="24"/>
          <w:szCs w:val="24"/>
        </w:rPr>
        <w:t>s</w:t>
      </w:r>
      <w:r w:rsidR="00B87884" w:rsidRPr="00940541">
        <w:rPr>
          <w:rFonts w:ascii="Times New Roman" w:hAnsi="Times New Roman" w:cs="Times New Roman"/>
          <w:sz w:val="24"/>
          <w:szCs w:val="24"/>
        </w:rPr>
        <w:t xml:space="preserve"> feelings.</w:t>
      </w:r>
    </w:p>
    <w:p w:rsidR="003B09E7" w:rsidRPr="00940541" w:rsidRDefault="003B09E7"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Application</w:t>
      </w:r>
    </w:p>
    <w:p w:rsidR="003B09E7" w:rsidRPr="00940541" w:rsidRDefault="003B09E7"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ab/>
        <w:t>As a manager</w:t>
      </w:r>
      <w:r w:rsidR="002929E6" w:rsidRPr="00940541">
        <w:rPr>
          <w:rFonts w:ascii="Times New Roman" w:hAnsi="Times New Roman" w:cs="Times New Roman"/>
          <w:sz w:val="24"/>
          <w:szCs w:val="24"/>
        </w:rPr>
        <w:t>,</w:t>
      </w:r>
      <w:r w:rsidRPr="00940541">
        <w:rPr>
          <w:rFonts w:ascii="Times New Roman" w:hAnsi="Times New Roman" w:cs="Times New Roman"/>
          <w:sz w:val="24"/>
          <w:szCs w:val="24"/>
        </w:rPr>
        <w:t xml:space="preserve"> </w:t>
      </w:r>
      <w:r w:rsidR="00E555D3">
        <w:rPr>
          <w:rFonts w:ascii="Times New Roman" w:hAnsi="Times New Roman" w:cs="Times New Roman"/>
          <w:sz w:val="24"/>
          <w:szCs w:val="24"/>
        </w:rPr>
        <w:t xml:space="preserve">the </w:t>
      </w:r>
      <w:r w:rsidRPr="00E555D3">
        <w:rPr>
          <w:rFonts w:ascii="Times New Roman" w:hAnsi="Times New Roman" w:cs="Times New Roman"/>
          <w:noProof/>
          <w:sz w:val="24"/>
          <w:szCs w:val="24"/>
        </w:rPr>
        <w:t>listening</w:t>
      </w:r>
      <w:r w:rsidRPr="00940541">
        <w:rPr>
          <w:rFonts w:ascii="Times New Roman" w:hAnsi="Times New Roman" w:cs="Times New Roman"/>
          <w:sz w:val="24"/>
          <w:szCs w:val="24"/>
        </w:rPr>
        <w:t xml:space="preserve"> technique is essential</w:t>
      </w:r>
      <w:r w:rsidR="008A0310" w:rsidRPr="00940541">
        <w:rPr>
          <w:rFonts w:ascii="Times New Roman" w:hAnsi="Times New Roman" w:cs="Times New Roman"/>
          <w:sz w:val="24"/>
          <w:szCs w:val="24"/>
        </w:rPr>
        <w:t xml:space="preserve"> in </w:t>
      </w:r>
      <w:r w:rsidR="003D1B13" w:rsidRPr="00E555D3">
        <w:rPr>
          <w:rFonts w:ascii="Times New Roman" w:hAnsi="Times New Roman" w:cs="Times New Roman"/>
          <w:noProof/>
          <w:sz w:val="24"/>
          <w:szCs w:val="24"/>
        </w:rPr>
        <w:t>day-to</w:t>
      </w:r>
      <w:r w:rsidR="00E555D3">
        <w:rPr>
          <w:rFonts w:ascii="Times New Roman" w:hAnsi="Times New Roman" w:cs="Times New Roman"/>
          <w:noProof/>
          <w:sz w:val="24"/>
          <w:szCs w:val="24"/>
        </w:rPr>
        <w:t>-</w:t>
      </w:r>
      <w:r w:rsidR="003D1B13" w:rsidRPr="00E555D3">
        <w:rPr>
          <w:rFonts w:ascii="Times New Roman" w:hAnsi="Times New Roman" w:cs="Times New Roman"/>
          <w:noProof/>
          <w:sz w:val="24"/>
          <w:szCs w:val="24"/>
        </w:rPr>
        <w:t>day</w:t>
      </w:r>
      <w:r w:rsidR="003D1B13" w:rsidRPr="00940541">
        <w:rPr>
          <w:rFonts w:ascii="Times New Roman" w:hAnsi="Times New Roman" w:cs="Times New Roman"/>
          <w:sz w:val="24"/>
          <w:szCs w:val="24"/>
        </w:rPr>
        <w:t xml:space="preserve"> </w:t>
      </w:r>
      <w:r w:rsidR="002929E6" w:rsidRPr="00940541">
        <w:rPr>
          <w:rFonts w:ascii="Times New Roman" w:hAnsi="Times New Roman" w:cs="Times New Roman"/>
          <w:sz w:val="24"/>
          <w:szCs w:val="24"/>
        </w:rPr>
        <w:t>activities</w:t>
      </w:r>
      <w:r w:rsidR="008A0310" w:rsidRPr="00940541">
        <w:rPr>
          <w:rFonts w:ascii="Times New Roman" w:hAnsi="Times New Roman" w:cs="Times New Roman"/>
          <w:sz w:val="24"/>
          <w:szCs w:val="24"/>
        </w:rPr>
        <w:t>.</w:t>
      </w:r>
      <w:r w:rsidR="003D1B13" w:rsidRPr="00940541">
        <w:rPr>
          <w:rFonts w:ascii="Times New Roman" w:hAnsi="Times New Roman" w:cs="Times New Roman"/>
          <w:sz w:val="24"/>
          <w:szCs w:val="24"/>
        </w:rPr>
        <w:t xml:space="preserve"> For example, it is important to listen attentively to the grievances of the staff and work on them.</w:t>
      </w:r>
    </w:p>
    <w:p w:rsidR="002B5805" w:rsidRPr="00940541" w:rsidRDefault="002B5805" w:rsidP="00D4197D">
      <w:pPr>
        <w:pStyle w:val="ListParagraph"/>
        <w:numPr>
          <w:ilvl w:val="0"/>
          <w:numId w:val="1"/>
        </w:numPr>
        <w:spacing w:line="240" w:lineRule="auto"/>
        <w:rPr>
          <w:rFonts w:ascii="Times New Roman" w:hAnsi="Times New Roman" w:cs="Times New Roman"/>
          <w:sz w:val="24"/>
          <w:szCs w:val="24"/>
        </w:rPr>
      </w:pPr>
      <w:r w:rsidRPr="00940541">
        <w:rPr>
          <w:rFonts w:ascii="Times New Roman" w:hAnsi="Times New Roman" w:cs="Times New Roman"/>
          <w:sz w:val="24"/>
          <w:szCs w:val="24"/>
        </w:rPr>
        <w:t>Topic: Social styles</w:t>
      </w:r>
    </w:p>
    <w:p w:rsidR="002B5805" w:rsidRPr="00940541" w:rsidRDefault="002B5805"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Top technique: Interaction </w:t>
      </w:r>
    </w:p>
    <w:p w:rsidR="002B5805" w:rsidRPr="00940541" w:rsidRDefault="002B5805"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Discussion: </w:t>
      </w:r>
    </w:p>
    <w:p w:rsidR="002B5805" w:rsidRPr="00940541" w:rsidRDefault="002B5805"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ab/>
        <w:t xml:space="preserve">Social styles </w:t>
      </w:r>
      <w:r w:rsidR="00E555D3">
        <w:rPr>
          <w:rFonts w:ascii="Times New Roman" w:hAnsi="Times New Roman" w:cs="Times New Roman"/>
          <w:noProof/>
          <w:sz w:val="24"/>
          <w:szCs w:val="24"/>
        </w:rPr>
        <w:t>are</w:t>
      </w:r>
      <w:r w:rsidRPr="00940541">
        <w:rPr>
          <w:rFonts w:ascii="Times New Roman" w:hAnsi="Times New Roman" w:cs="Times New Roman"/>
          <w:sz w:val="24"/>
          <w:szCs w:val="24"/>
        </w:rPr>
        <w:t xml:space="preserve"> </w:t>
      </w:r>
      <w:r w:rsidRPr="00E555D3">
        <w:rPr>
          <w:rFonts w:ascii="Times New Roman" w:hAnsi="Times New Roman" w:cs="Times New Roman"/>
          <w:noProof/>
          <w:sz w:val="24"/>
          <w:szCs w:val="24"/>
        </w:rPr>
        <w:t>behavio</w:t>
      </w:r>
      <w:r w:rsidR="00E555D3">
        <w:rPr>
          <w:rFonts w:ascii="Times New Roman" w:hAnsi="Times New Roman" w:cs="Times New Roman"/>
          <w:noProof/>
          <w:sz w:val="24"/>
          <w:szCs w:val="24"/>
        </w:rPr>
        <w:t>u</w:t>
      </w:r>
      <w:r w:rsidRPr="00E555D3">
        <w:rPr>
          <w:rFonts w:ascii="Times New Roman" w:hAnsi="Times New Roman" w:cs="Times New Roman"/>
          <w:noProof/>
          <w:sz w:val="24"/>
          <w:szCs w:val="24"/>
        </w:rPr>
        <w:t>ral</w:t>
      </w:r>
      <w:r w:rsidRPr="00940541">
        <w:rPr>
          <w:rFonts w:ascii="Times New Roman" w:hAnsi="Times New Roman" w:cs="Times New Roman"/>
          <w:sz w:val="24"/>
          <w:szCs w:val="24"/>
        </w:rPr>
        <w:t xml:space="preserve"> that leaders demonstrate or use to improve in their leadership. It involves understanding the </w:t>
      </w:r>
      <w:r w:rsidRPr="00E555D3">
        <w:rPr>
          <w:rFonts w:ascii="Times New Roman" w:hAnsi="Times New Roman" w:cs="Times New Roman"/>
          <w:noProof/>
          <w:sz w:val="24"/>
          <w:szCs w:val="24"/>
        </w:rPr>
        <w:t>workplace</w:t>
      </w:r>
      <w:r w:rsidRPr="00940541">
        <w:rPr>
          <w:rFonts w:ascii="Times New Roman" w:hAnsi="Times New Roman" w:cs="Times New Roman"/>
          <w:sz w:val="24"/>
          <w:szCs w:val="24"/>
        </w:rPr>
        <w:t xml:space="preserve"> and the people in the organization. Social styles </w:t>
      </w:r>
      <w:r w:rsidR="0080021E" w:rsidRPr="00E555D3">
        <w:rPr>
          <w:rFonts w:ascii="Times New Roman" w:hAnsi="Times New Roman" w:cs="Times New Roman"/>
          <w:noProof/>
          <w:sz w:val="24"/>
          <w:szCs w:val="24"/>
        </w:rPr>
        <w:t>help</w:t>
      </w:r>
      <w:r w:rsidR="0080021E" w:rsidRPr="00940541">
        <w:rPr>
          <w:rFonts w:ascii="Times New Roman" w:hAnsi="Times New Roman" w:cs="Times New Roman"/>
          <w:sz w:val="24"/>
          <w:szCs w:val="24"/>
        </w:rPr>
        <w:t xml:space="preserve"> leaders to understand their strengths and weaknesses while working with others.</w:t>
      </w:r>
    </w:p>
    <w:p w:rsidR="002B5805" w:rsidRPr="00940541" w:rsidRDefault="002B5805"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Application </w:t>
      </w:r>
    </w:p>
    <w:p w:rsidR="002B5805" w:rsidRPr="00940541" w:rsidRDefault="002B5805" w:rsidP="003D1B13">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As a manager, this technique is useful in making collective decisions for the organization. </w:t>
      </w:r>
    </w:p>
    <w:p w:rsidR="00D4197D" w:rsidRPr="00940541" w:rsidRDefault="00D4197D" w:rsidP="00D4197D">
      <w:pPr>
        <w:pStyle w:val="ListParagraph"/>
        <w:numPr>
          <w:ilvl w:val="0"/>
          <w:numId w:val="1"/>
        </w:num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Topic: </w:t>
      </w:r>
      <w:r w:rsidRPr="00940541">
        <w:rPr>
          <w:rFonts w:ascii="Times New Roman" w:hAnsi="Times New Roman" w:cs="Times New Roman"/>
          <w:sz w:val="24"/>
          <w:szCs w:val="24"/>
        </w:rPr>
        <w:t xml:space="preserve">performance coaching </w:t>
      </w:r>
    </w:p>
    <w:p w:rsidR="00D4197D" w:rsidRPr="00940541" w:rsidRDefault="00D4197D" w:rsidP="00D4197D">
      <w:pPr>
        <w:spacing w:line="240" w:lineRule="auto"/>
        <w:rPr>
          <w:rFonts w:ascii="Times New Roman" w:hAnsi="Times New Roman" w:cs="Times New Roman"/>
          <w:sz w:val="24"/>
          <w:szCs w:val="24"/>
        </w:rPr>
      </w:pPr>
      <w:r w:rsidRPr="00940541">
        <w:rPr>
          <w:rFonts w:ascii="Times New Roman" w:hAnsi="Times New Roman" w:cs="Times New Roman"/>
          <w:sz w:val="24"/>
          <w:szCs w:val="24"/>
        </w:rPr>
        <w:t>T</w:t>
      </w:r>
      <w:r w:rsidRPr="00940541">
        <w:rPr>
          <w:rFonts w:ascii="Times New Roman" w:hAnsi="Times New Roman" w:cs="Times New Roman"/>
          <w:sz w:val="24"/>
          <w:szCs w:val="24"/>
        </w:rPr>
        <w:t xml:space="preserve">op technique: planning </w:t>
      </w:r>
    </w:p>
    <w:p w:rsidR="00D4197D" w:rsidRPr="00940541" w:rsidRDefault="00D4197D" w:rsidP="00D4197D">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Discussion: </w:t>
      </w:r>
    </w:p>
    <w:p w:rsidR="00D4197D" w:rsidRPr="00D4197D" w:rsidRDefault="00D4197D" w:rsidP="00D4197D">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D4197D">
        <w:rPr>
          <w:rFonts w:ascii="Times New Roman" w:hAnsi="Times New Roman" w:cs="Times New Roman"/>
          <w:sz w:val="24"/>
          <w:szCs w:val="24"/>
        </w:rPr>
        <w:t xml:space="preserve">This is a process whereby a person facilitates development and action planning of another </w:t>
      </w:r>
      <w:r w:rsidR="00E555D3" w:rsidRPr="00D4197D">
        <w:rPr>
          <w:rFonts w:ascii="Times New Roman" w:hAnsi="Times New Roman" w:cs="Times New Roman"/>
          <w:sz w:val="24"/>
          <w:szCs w:val="24"/>
        </w:rPr>
        <w:t>to</w:t>
      </w:r>
      <w:r w:rsidRPr="00D4197D">
        <w:rPr>
          <w:rFonts w:ascii="Times New Roman" w:hAnsi="Times New Roman" w:cs="Times New Roman"/>
          <w:sz w:val="24"/>
          <w:szCs w:val="24"/>
        </w:rPr>
        <w:t xml:space="preserve"> change their way of life. </w:t>
      </w:r>
      <w:r>
        <w:rPr>
          <w:rFonts w:ascii="Times New Roman" w:hAnsi="Times New Roman" w:cs="Times New Roman"/>
          <w:sz w:val="24"/>
          <w:szCs w:val="24"/>
        </w:rPr>
        <w:t>It is one way of helping people reach their goals</w:t>
      </w:r>
    </w:p>
    <w:p w:rsidR="00D4197D" w:rsidRPr="00940541" w:rsidRDefault="00D4197D" w:rsidP="00D4197D">
      <w:pPr>
        <w:spacing w:line="240" w:lineRule="auto"/>
        <w:rPr>
          <w:rFonts w:ascii="Times New Roman" w:hAnsi="Times New Roman" w:cs="Times New Roman"/>
          <w:sz w:val="24"/>
          <w:szCs w:val="24"/>
        </w:rPr>
      </w:pPr>
      <w:r w:rsidRPr="00940541">
        <w:rPr>
          <w:rFonts w:ascii="Times New Roman" w:hAnsi="Times New Roman" w:cs="Times New Roman"/>
          <w:sz w:val="24"/>
          <w:szCs w:val="24"/>
        </w:rPr>
        <w:t xml:space="preserve">Application </w:t>
      </w:r>
    </w:p>
    <w:p w:rsidR="00D4197D" w:rsidRDefault="00D4197D" w:rsidP="003D1B13">
      <w:pPr>
        <w:spacing w:line="240" w:lineRule="auto"/>
        <w:rPr>
          <w:rFonts w:ascii="Times New Roman" w:hAnsi="Times New Roman" w:cs="Times New Roman"/>
          <w:sz w:val="24"/>
          <w:szCs w:val="24"/>
        </w:rPr>
      </w:pPr>
      <w:r>
        <w:rPr>
          <w:rFonts w:ascii="Times New Roman" w:hAnsi="Times New Roman" w:cs="Times New Roman"/>
          <w:sz w:val="24"/>
          <w:szCs w:val="24"/>
        </w:rPr>
        <w:t xml:space="preserve">As a manager, this technique is useful in helping others rise in their ranks, perform </w:t>
      </w:r>
      <w:r w:rsidR="00E555D3">
        <w:rPr>
          <w:rFonts w:ascii="Times New Roman" w:hAnsi="Times New Roman" w:cs="Times New Roman"/>
          <w:sz w:val="24"/>
          <w:szCs w:val="24"/>
        </w:rPr>
        <w:t>well,</w:t>
      </w:r>
      <w:r>
        <w:rPr>
          <w:rFonts w:ascii="Times New Roman" w:hAnsi="Times New Roman" w:cs="Times New Roman"/>
          <w:sz w:val="24"/>
          <w:szCs w:val="24"/>
        </w:rPr>
        <w:t xml:space="preserve"> and plan for their </w:t>
      </w:r>
      <w:r w:rsidR="006468B5">
        <w:rPr>
          <w:rFonts w:ascii="Times New Roman" w:hAnsi="Times New Roman" w:cs="Times New Roman"/>
          <w:sz w:val="24"/>
          <w:szCs w:val="24"/>
        </w:rPr>
        <w:t>lives</w:t>
      </w:r>
      <w:r>
        <w:rPr>
          <w:rFonts w:ascii="Times New Roman" w:hAnsi="Times New Roman" w:cs="Times New Roman"/>
          <w:sz w:val="24"/>
          <w:szCs w:val="24"/>
        </w:rPr>
        <w:t xml:space="preserve"> and work programs. </w:t>
      </w:r>
    </w:p>
    <w:p w:rsidR="006468B5" w:rsidRPr="00940541" w:rsidRDefault="006468B5" w:rsidP="003D1B13">
      <w:pPr>
        <w:spacing w:line="240" w:lineRule="auto"/>
        <w:rPr>
          <w:rFonts w:ascii="Times New Roman" w:hAnsi="Times New Roman" w:cs="Times New Roman"/>
          <w:b/>
          <w:sz w:val="24"/>
          <w:szCs w:val="24"/>
        </w:rPr>
      </w:pPr>
      <w:r w:rsidRPr="00940541">
        <w:rPr>
          <w:rFonts w:ascii="Times New Roman" w:hAnsi="Times New Roman" w:cs="Times New Roman"/>
          <w:b/>
          <w:sz w:val="24"/>
          <w:szCs w:val="24"/>
        </w:rPr>
        <w:t>Question 2</w:t>
      </w:r>
    </w:p>
    <w:p w:rsidR="006468B5" w:rsidRDefault="006468B5" w:rsidP="003D1B13">
      <w:pPr>
        <w:spacing w:line="240" w:lineRule="auto"/>
        <w:rPr>
          <w:rFonts w:ascii="Times New Roman" w:hAnsi="Times New Roman" w:cs="Times New Roman"/>
          <w:sz w:val="24"/>
          <w:szCs w:val="24"/>
        </w:rPr>
      </w:pPr>
      <w:r>
        <w:rPr>
          <w:rFonts w:ascii="Times New Roman" w:hAnsi="Times New Roman" w:cs="Times New Roman"/>
          <w:sz w:val="24"/>
          <w:szCs w:val="24"/>
        </w:rPr>
        <w:t xml:space="preserve">Interaction is the most valuable for me. It helps me </w:t>
      </w:r>
      <w:r w:rsidR="00E555D3">
        <w:rPr>
          <w:rFonts w:ascii="Times New Roman" w:hAnsi="Times New Roman" w:cs="Times New Roman"/>
          <w:sz w:val="24"/>
          <w:szCs w:val="24"/>
        </w:rPr>
        <w:t xml:space="preserve">to </w:t>
      </w:r>
      <w:r w:rsidRPr="00E555D3">
        <w:rPr>
          <w:rFonts w:ascii="Times New Roman" w:hAnsi="Times New Roman" w:cs="Times New Roman"/>
          <w:noProof/>
          <w:sz w:val="24"/>
          <w:szCs w:val="24"/>
        </w:rPr>
        <w:t>socialize</w:t>
      </w:r>
      <w:r>
        <w:rPr>
          <w:rFonts w:ascii="Times New Roman" w:hAnsi="Times New Roman" w:cs="Times New Roman"/>
          <w:sz w:val="24"/>
          <w:szCs w:val="24"/>
        </w:rPr>
        <w:t xml:space="preserve"> with others.</w:t>
      </w:r>
    </w:p>
    <w:p w:rsidR="006468B5" w:rsidRPr="00940541" w:rsidRDefault="006468B5" w:rsidP="003D1B13">
      <w:pPr>
        <w:spacing w:line="240" w:lineRule="auto"/>
        <w:rPr>
          <w:rFonts w:ascii="Times New Roman" w:hAnsi="Times New Roman" w:cs="Times New Roman"/>
          <w:b/>
          <w:sz w:val="24"/>
          <w:szCs w:val="24"/>
        </w:rPr>
      </w:pPr>
      <w:r w:rsidRPr="00940541">
        <w:rPr>
          <w:rFonts w:ascii="Times New Roman" w:hAnsi="Times New Roman" w:cs="Times New Roman"/>
          <w:b/>
          <w:sz w:val="24"/>
          <w:szCs w:val="24"/>
        </w:rPr>
        <w:lastRenderedPageBreak/>
        <w:t>Question 3</w:t>
      </w:r>
    </w:p>
    <w:p w:rsidR="006468B5" w:rsidRDefault="006468B5" w:rsidP="003D1B13">
      <w:pPr>
        <w:spacing w:line="240" w:lineRule="auto"/>
        <w:rPr>
          <w:rFonts w:ascii="Times New Roman" w:hAnsi="Times New Roman" w:cs="Times New Roman"/>
          <w:sz w:val="24"/>
          <w:szCs w:val="24"/>
        </w:rPr>
      </w:pPr>
      <w:r>
        <w:rPr>
          <w:rFonts w:ascii="Times New Roman" w:hAnsi="Times New Roman" w:cs="Times New Roman"/>
          <w:sz w:val="24"/>
          <w:szCs w:val="24"/>
        </w:rPr>
        <w:t>Chapter1: W</w:t>
      </w:r>
      <w:r w:rsidRPr="006468B5">
        <w:rPr>
          <w:rFonts w:ascii="Times New Roman" w:hAnsi="Times New Roman" w:cs="Times New Roman"/>
          <w:sz w:val="24"/>
          <w:szCs w:val="24"/>
        </w:rPr>
        <w:t xml:space="preserve">hat are crucial conversations and who cares? </w:t>
      </w:r>
    </w:p>
    <w:p w:rsidR="006468B5" w:rsidRDefault="006468B5" w:rsidP="003D1B13">
      <w:pPr>
        <w:spacing w:line="240" w:lineRule="auto"/>
        <w:rPr>
          <w:rFonts w:ascii="Times New Roman" w:hAnsi="Times New Roman" w:cs="Times New Roman"/>
          <w:sz w:val="24"/>
          <w:szCs w:val="24"/>
        </w:rPr>
      </w:pPr>
      <w:r>
        <w:rPr>
          <w:rFonts w:ascii="Times New Roman" w:hAnsi="Times New Roman" w:cs="Times New Roman"/>
          <w:sz w:val="24"/>
          <w:szCs w:val="24"/>
        </w:rPr>
        <w:t>Technique gained in the chapter is message delivery</w:t>
      </w:r>
      <w:r w:rsidR="00940541">
        <w:rPr>
          <w:rFonts w:ascii="Times New Roman" w:hAnsi="Times New Roman" w:cs="Times New Roman"/>
          <w:sz w:val="24"/>
          <w:szCs w:val="24"/>
        </w:rPr>
        <w:t xml:space="preserve"> and the shared meaning (p. 13)</w:t>
      </w:r>
      <w:r>
        <w:rPr>
          <w:rFonts w:ascii="Times New Roman" w:hAnsi="Times New Roman" w:cs="Times New Roman"/>
          <w:sz w:val="24"/>
          <w:szCs w:val="24"/>
        </w:rPr>
        <w:t xml:space="preserve">. I can use the technique to draft good </w:t>
      </w:r>
      <w:r w:rsidR="00E555D3">
        <w:rPr>
          <w:rFonts w:ascii="Times New Roman" w:hAnsi="Times New Roman" w:cs="Times New Roman"/>
          <w:sz w:val="24"/>
          <w:szCs w:val="24"/>
        </w:rPr>
        <w:t>messages, which</w:t>
      </w:r>
      <w:r>
        <w:rPr>
          <w:rFonts w:ascii="Times New Roman" w:hAnsi="Times New Roman" w:cs="Times New Roman"/>
          <w:sz w:val="24"/>
          <w:szCs w:val="24"/>
        </w:rPr>
        <w:t xml:space="preserve"> can be effective. This technique can be defined as </w:t>
      </w:r>
      <w:r w:rsidR="00072F8A">
        <w:rPr>
          <w:rFonts w:ascii="Times New Roman" w:hAnsi="Times New Roman" w:cs="Times New Roman"/>
          <w:sz w:val="24"/>
          <w:szCs w:val="24"/>
        </w:rPr>
        <w:t xml:space="preserve">the </w:t>
      </w:r>
      <w:r w:rsidR="00EA2C5F">
        <w:rPr>
          <w:rFonts w:ascii="Times New Roman" w:hAnsi="Times New Roman" w:cs="Times New Roman"/>
          <w:sz w:val="24"/>
          <w:szCs w:val="24"/>
        </w:rPr>
        <w:t>creating</w:t>
      </w:r>
      <w:r w:rsidR="00072F8A">
        <w:rPr>
          <w:rFonts w:ascii="Times New Roman" w:hAnsi="Times New Roman" w:cs="Times New Roman"/>
          <w:sz w:val="24"/>
          <w:szCs w:val="24"/>
        </w:rPr>
        <w:t xml:space="preserve"> of </w:t>
      </w:r>
      <w:r w:rsidR="00E555D3">
        <w:rPr>
          <w:rFonts w:ascii="Times New Roman" w:hAnsi="Times New Roman" w:cs="Times New Roman"/>
          <w:sz w:val="24"/>
          <w:szCs w:val="24"/>
        </w:rPr>
        <w:t xml:space="preserve">the </w:t>
      </w:r>
      <w:r w:rsidR="00072F8A" w:rsidRPr="00E555D3">
        <w:rPr>
          <w:rFonts w:ascii="Times New Roman" w:hAnsi="Times New Roman" w:cs="Times New Roman"/>
          <w:noProof/>
          <w:sz w:val="24"/>
          <w:szCs w:val="24"/>
        </w:rPr>
        <w:t>message</w:t>
      </w:r>
      <w:r w:rsidR="00072F8A">
        <w:rPr>
          <w:rFonts w:ascii="Times New Roman" w:hAnsi="Times New Roman" w:cs="Times New Roman"/>
          <w:sz w:val="24"/>
          <w:szCs w:val="24"/>
        </w:rPr>
        <w:t xml:space="preserve"> that can pass the information as intended. </w:t>
      </w:r>
    </w:p>
    <w:p w:rsidR="006468B5" w:rsidRDefault="006468B5" w:rsidP="003D1B13">
      <w:pPr>
        <w:spacing w:line="240" w:lineRule="auto"/>
        <w:rPr>
          <w:rFonts w:ascii="Times New Roman" w:hAnsi="Times New Roman" w:cs="Times New Roman"/>
          <w:sz w:val="24"/>
          <w:szCs w:val="24"/>
        </w:rPr>
      </w:pPr>
      <w:r w:rsidRPr="006468B5">
        <w:rPr>
          <w:rFonts w:ascii="Times New Roman" w:hAnsi="Times New Roman" w:cs="Times New Roman"/>
          <w:sz w:val="24"/>
          <w:szCs w:val="24"/>
        </w:rPr>
        <w:t xml:space="preserve">Chapter2: Mastering Conversations and the power of dialogue? </w:t>
      </w:r>
    </w:p>
    <w:p w:rsidR="006468B5" w:rsidRDefault="00940541" w:rsidP="003D1B13">
      <w:pPr>
        <w:spacing w:line="240" w:lineRule="auto"/>
        <w:rPr>
          <w:rFonts w:ascii="Times New Roman" w:hAnsi="Times New Roman" w:cs="Times New Roman"/>
          <w:sz w:val="24"/>
          <w:szCs w:val="24"/>
        </w:rPr>
      </w:pPr>
      <w:r>
        <w:rPr>
          <w:rFonts w:ascii="Times New Roman" w:hAnsi="Times New Roman" w:cs="Times New Roman"/>
          <w:sz w:val="24"/>
          <w:szCs w:val="24"/>
        </w:rPr>
        <w:t xml:space="preserve">The technique acquired is the way to dialogue and be able to share ideas (p. 20). Dialogue can be defined as the free flow of meaning between two or more people. </w:t>
      </w:r>
    </w:p>
    <w:p w:rsidR="006468B5" w:rsidRDefault="006468B5" w:rsidP="003D1B13">
      <w:pPr>
        <w:spacing w:line="240" w:lineRule="auto"/>
        <w:rPr>
          <w:rFonts w:ascii="Times New Roman" w:hAnsi="Times New Roman" w:cs="Times New Roman"/>
          <w:sz w:val="24"/>
          <w:szCs w:val="24"/>
        </w:rPr>
      </w:pPr>
      <w:r w:rsidRPr="006468B5">
        <w:rPr>
          <w:rFonts w:ascii="Times New Roman" w:hAnsi="Times New Roman" w:cs="Times New Roman"/>
          <w:sz w:val="24"/>
          <w:szCs w:val="24"/>
        </w:rPr>
        <w:t xml:space="preserve">Chapter3: How to stay focused on what you really want in a conversation? </w:t>
      </w:r>
    </w:p>
    <w:p w:rsidR="006468B5" w:rsidRDefault="00940541" w:rsidP="003D1B13">
      <w:pPr>
        <w:spacing w:line="240" w:lineRule="auto"/>
        <w:rPr>
          <w:rFonts w:ascii="Times New Roman" w:hAnsi="Times New Roman" w:cs="Times New Roman"/>
          <w:sz w:val="24"/>
          <w:szCs w:val="24"/>
        </w:rPr>
      </w:pPr>
      <w:r>
        <w:rPr>
          <w:rFonts w:ascii="Times New Roman" w:hAnsi="Times New Roman" w:cs="Times New Roman"/>
          <w:sz w:val="24"/>
          <w:szCs w:val="24"/>
        </w:rPr>
        <w:t xml:space="preserve">The technique in this chapter is to understand the desires of the heart (p. 30). Understanding what the other party wants in a conversation is an important technique. </w:t>
      </w:r>
    </w:p>
    <w:p w:rsidR="006468B5" w:rsidRDefault="006468B5" w:rsidP="003D1B13">
      <w:pPr>
        <w:spacing w:line="240" w:lineRule="auto"/>
        <w:rPr>
          <w:rFonts w:ascii="Times New Roman" w:hAnsi="Times New Roman" w:cs="Times New Roman"/>
          <w:sz w:val="24"/>
          <w:szCs w:val="24"/>
        </w:rPr>
      </w:pPr>
      <w:r w:rsidRPr="006468B5">
        <w:rPr>
          <w:rFonts w:ascii="Times New Roman" w:hAnsi="Times New Roman" w:cs="Times New Roman"/>
          <w:sz w:val="24"/>
          <w:szCs w:val="24"/>
        </w:rPr>
        <w:t xml:space="preserve">Chapter4: How to know when </w:t>
      </w:r>
      <w:r w:rsidR="00E555D3">
        <w:rPr>
          <w:rFonts w:ascii="Times New Roman" w:hAnsi="Times New Roman" w:cs="Times New Roman"/>
          <w:sz w:val="24"/>
          <w:szCs w:val="24"/>
        </w:rPr>
        <w:t xml:space="preserve">the </w:t>
      </w:r>
      <w:r w:rsidRPr="00E555D3">
        <w:rPr>
          <w:rFonts w:ascii="Times New Roman" w:hAnsi="Times New Roman" w:cs="Times New Roman"/>
          <w:noProof/>
          <w:sz w:val="24"/>
          <w:szCs w:val="24"/>
        </w:rPr>
        <w:t>safety</w:t>
      </w:r>
      <w:r w:rsidRPr="006468B5">
        <w:rPr>
          <w:rFonts w:ascii="Times New Roman" w:hAnsi="Times New Roman" w:cs="Times New Roman"/>
          <w:sz w:val="24"/>
          <w:szCs w:val="24"/>
        </w:rPr>
        <w:t xml:space="preserve"> of a conversation is at risk </w:t>
      </w:r>
    </w:p>
    <w:p w:rsidR="006468B5" w:rsidRDefault="00CD2C73" w:rsidP="003D1B13">
      <w:pPr>
        <w:spacing w:line="240" w:lineRule="auto"/>
        <w:rPr>
          <w:rFonts w:ascii="Times New Roman" w:hAnsi="Times New Roman" w:cs="Times New Roman"/>
          <w:sz w:val="24"/>
          <w:szCs w:val="24"/>
        </w:rPr>
      </w:pPr>
      <w:r>
        <w:rPr>
          <w:rFonts w:ascii="Times New Roman" w:hAnsi="Times New Roman" w:cs="Times New Roman"/>
          <w:sz w:val="24"/>
          <w:szCs w:val="24"/>
        </w:rPr>
        <w:t>Risk management. This is the preparedness and the response that can solve conflicts in a conversation (P. 39).</w:t>
      </w:r>
    </w:p>
    <w:p w:rsidR="006468B5" w:rsidRDefault="006468B5" w:rsidP="003D1B13">
      <w:pPr>
        <w:spacing w:line="240" w:lineRule="auto"/>
        <w:rPr>
          <w:rFonts w:ascii="Times New Roman" w:hAnsi="Times New Roman" w:cs="Times New Roman"/>
          <w:sz w:val="24"/>
          <w:szCs w:val="24"/>
        </w:rPr>
      </w:pPr>
      <w:r w:rsidRPr="006468B5">
        <w:rPr>
          <w:rFonts w:ascii="Times New Roman" w:hAnsi="Times New Roman" w:cs="Times New Roman"/>
          <w:sz w:val="24"/>
          <w:szCs w:val="24"/>
        </w:rPr>
        <w:t xml:space="preserve">Chapter6: How to stay in </w:t>
      </w:r>
      <w:r w:rsidRPr="00E555D3">
        <w:rPr>
          <w:rFonts w:ascii="Times New Roman" w:hAnsi="Times New Roman" w:cs="Times New Roman"/>
          <w:noProof/>
          <w:sz w:val="24"/>
          <w:szCs w:val="24"/>
        </w:rPr>
        <w:t>dialog</w:t>
      </w:r>
      <w:r w:rsidR="00E555D3">
        <w:rPr>
          <w:rFonts w:ascii="Times New Roman" w:hAnsi="Times New Roman" w:cs="Times New Roman"/>
          <w:noProof/>
          <w:sz w:val="24"/>
          <w:szCs w:val="24"/>
        </w:rPr>
        <w:t>ue</w:t>
      </w:r>
      <w:r w:rsidRPr="006468B5">
        <w:rPr>
          <w:rFonts w:ascii="Times New Roman" w:hAnsi="Times New Roman" w:cs="Times New Roman"/>
          <w:sz w:val="24"/>
          <w:szCs w:val="24"/>
        </w:rPr>
        <w:t xml:space="preserve"> when </w:t>
      </w:r>
      <w:r w:rsidR="00CD2C73" w:rsidRPr="006468B5">
        <w:rPr>
          <w:rFonts w:ascii="Times New Roman" w:hAnsi="Times New Roman" w:cs="Times New Roman"/>
          <w:sz w:val="24"/>
          <w:szCs w:val="24"/>
        </w:rPr>
        <w:t>you’re</w:t>
      </w:r>
      <w:r w:rsidRPr="006468B5">
        <w:rPr>
          <w:rFonts w:ascii="Times New Roman" w:hAnsi="Times New Roman" w:cs="Times New Roman"/>
          <w:sz w:val="24"/>
          <w:szCs w:val="24"/>
        </w:rPr>
        <w:t xml:space="preserve"> angry or hurt </w:t>
      </w:r>
    </w:p>
    <w:p w:rsidR="00CD2C73" w:rsidRDefault="00CD2C73" w:rsidP="003D1B13">
      <w:pPr>
        <w:spacing w:line="240" w:lineRule="auto"/>
        <w:rPr>
          <w:rFonts w:ascii="Times New Roman" w:hAnsi="Times New Roman" w:cs="Times New Roman"/>
          <w:sz w:val="24"/>
          <w:szCs w:val="24"/>
        </w:rPr>
      </w:pPr>
      <w:r>
        <w:rPr>
          <w:rFonts w:ascii="Times New Roman" w:hAnsi="Times New Roman" w:cs="Times New Roman"/>
          <w:sz w:val="24"/>
          <w:szCs w:val="24"/>
        </w:rPr>
        <w:t xml:space="preserve">Patience in a dialogue. It is important to remain cool in the conversation even when it is not going on well as expected (p. 40). This involves cooling one’s temper. </w:t>
      </w:r>
    </w:p>
    <w:p w:rsidR="00303E25" w:rsidRDefault="00303E25" w:rsidP="003D1B13">
      <w:pPr>
        <w:spacing w:line="240" w:lineRule="auto"/>
        <w:rPr>
          <w:rFonts w:ascii="Times New Roman" w:hAnsi="Times New Roman" w:cs="Times New Roman"/>
          <w:sz w:val="24"/>
          <w:szCs w:val="24"/>
        </w:rPr>
      </w:pPr>
      <w:r>
        <w:rPr>
          <w:rFonts w:ascii="Times New Roman" w:hAnsi="Times New Roman" w:cs="Times New Roman"/>
          <w:sz w:val="24"/>
          <w:szCs w:val="24"/>
        </w:rPr>
        <w:t>Question 4</w:t>
      </w:r>
    </w:p>
    <w:p w:rsidR="00303E25" w:rsidRDefault="00E555D3" w:rsidP="003D1B13">
      <w:pPr>
        <w:spacing w:line="240" w:lineRule="auto"/>
        <w:rPr>
          <w:rFonts w:ascii="Times New Roman" w:hAnsi="Times New Roman" w:cs="Times New Roman"/>
          <w:sz w:val="24"/>
          <w:szCs w:val="24"/>
        </w:rPr>
      </w:pPr>
      <w:r>
        <w:rPr>
          <w:rFonts w:ascii="Times New Roman" w:hAnsi="Times New Roman" w:cs="Times New Roman"/>
          <w:noProof/>
          <w:sz w:val="24"/>
          <w:szCs w:val="24"/>
        </w:rPr>
        <w:t>The m</w:t>
      </w:r>
      <w:r w:rsidR="00303E25" w:rsidRPr="00E555D3">
        <w:rPr>
          <w:rFonts w:ascii="Times New Roman" w:hAnsi="Times New Roman" w:cs="Times New Roman"/>
          <w:noProof/>
          <w:sz w:val="24"/>
          <w:szCs w:val="24"/>
        </w:rPr>
        <w:t>ost</w:t>
      </w:r>
      <w:r w:rsidR="00303E25">
        <w:rPr>
          <w:rFonts w:ascii="Times New Roman" w:hAnsi="Times New Roman" w:cs="Times New Roman"/>
          <w:sz w:val="24"/>
          <w:szCs w:val="24"/>
        </w:rPr>
        <w:t xml:space="preserve"> valuable technique is the ability to share ideas. It is important for me to share ideas with friends.</w:t>
      </w:r>
    </w:p>
    <w:p w:rsidR="00303E25" w:rsidRDefault="00303E25" w:rsidP="003D1B13">
      <w:pPr>
        <w:spacing w:line="240" w:lineRule="auto"/>
        <w:rPr>
          <w:rFonts w:ascii="Times New Roman" w:hAnsi="Times New Roman" w:cs="Times New Roman"/>
          <w:sz w:val="24"/>
          <w:szCs w:val="24"/>
        </w:rPr>
      </w:pPr>
      <w:r>
        <w:rPr>
          <w:rFonts w:ascii="Times New Roman" w:hAnsi="Times New Roman" w:cs="Times New Roman"/>
          <w:sz w:val="24"/>
          <w:szCs w:val="24"/>
        </w:rPr>
        <w:t>Question 5</w:t>
      </w:r>
      <w:bookmarkStart w:id="0" w:name="_GoBack"/>
      <w:bookmarkEnd w:id="0"/>
    </w:p>
    <w:p w:rsidR="00303E25" w:rsidRDefault="00303E25" w:rsidP="00303E25">
      <w:pPr>
        <w:pStyle w:val="ListParagraph"/>
        <w:numPr>
          <w:ilvl w:val="0"/>
          <w:numId w:val="2"/>
        </w:numPr>
        <w:spacing w:line="240" w:lineRule="auto"/>
        <w:rPr>
          <w:rFonts w:ascii="Times New Roman" w:hAnsi="Times New Roman" w:cs="Times New Roman"/>
          <w:sz w:val="24"/>
          <w:szCs w:val="24"/>
        </w:rPr>
      </w:pPr>
      <w:r w:rsidRPr="00303E25">
        <w:rPr>
          <w:rFonts w:ascii="Times New Roman" w:hAnsi="Times New Roman" w:cs="Times New Roman"/>
          <w:sz w:val="24"/>
          <w:szCs w:val="24"/>
        </w:rPr>
        <w:t xml:space="preserve">The course is going on well, however, I feel that </w:t>
      </w:r>
      <w:r w:rsidRPr="00303E25">
        <w:rPr>
          <w:rFonts w:ascii="Times New Roman" w:hAnsi="Times New Roman" w:cs="Times New Roman"/>
          <w:sz w:val="24"/>
          <w:szCs w:val="24"/>
        </w:rPr>
        <w:t xml:space="preserve">Chapter4: </w:t>
      </w:r>
      <w:r w:rsidRPr="00303E25">
        <w:rPr>
          <w:rFonts w:ascii="Times New Roman" w:hAnsi="Times New Roman" w:cs="Times New Roman"/>
          <w:sz w:val="24"/>
          <w:szCs w:val="24"/>
        </w:rPr>
        <w:t>“</w:t>
      </w:r>
      <w:r w:rsidRPr="00303E25">
        <w:rPr>
          <w:rFonts w:ascii="Times New Roman" w:hAnsi="Times New Roman" w:cs="Times New Roman"/>
          <w:sz w:val="24"/>
          <w:szCs w:val="24"/>
        </w:rPr>
        <w:t xml:space="preserve">How to know when </w:t>
      </w:r>
      <w:r w:rsidR="00E555D3">
        <w:rPr>
          <w:rFonts w:ascii="Times New Roman" w:hAnsi="Times New Roman" w:cs="Times New Roman"/>
          <w:sz w:val="24"/>
          <w:szCs w:val="24"/>
        </w:rPr>
        <w:t xml:space="preserve">the </w:t>
      </w:r>
      <w:r w:rsidRPr="00E555D3">
        <w:rPr>
          <w:rFonts w:ascii="Times New Roman" w:hAnsi="Times New Roman" w:cs="Times New Roman"/>
          <w:noProof/>
          <w:sz w:val="24"/>
          <w:szCs w:val="24"/>
        </w:rPr>
        <w:t>safe</w:t>
      </w:r>
      <w:r w:rsidRPr="00E555D3">
        <w:rPr>
          <w:rFonts w:ascii="Times New Roman" w:hAnsi="Times New Roman" w:cs="Times New Roman"/>
          <w:noProof/>
          <w:sz w:val="24"/>
          <w:szCs w:val="24"/>
        </w:rPr>
        <w:t>ty</w:t>
      </w:r>
      <w:r w:rsidRPr="00303E25">
        <w:rPr>
          <w:rFonts w:ascii="Times New Roman" w:hAnsi="Times New Roman" w:cs="Times New Roman"/>
          <w:sz w:val="24"/>
          <w:szCs w:val="24"/>
        </w:rPr>
        <w:t xml:space="preserve"> of a conversation is at risk” is a little bit unclear and can be elaborated more. For example, use of class discussions and presentations can be used to make the topic clear and easy to understand.</w:t>
      </w:r>
    </w:p>
    <w:p w:rsidR="00303E25" w:rsidRPr="00303E25" w:rsidRDefault="00303E25" w:rsidP="00303E25">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The course is meeting my expectations. </w:t>
      </w:r>
      <w:r w:rsidR="00591585">
        <w:rPr>
          <w:rFonts w:ascii="Times New Roman" w:hAnsi="Times New Roman" w:cs="Times New Roman"/>
          <w:sz w:val="24"/>
          <w:szCs w:val="24"/>
        </w:rPr>
        <w:t xml:space="preserve">This is because </w:t>
      </w:r>
      <w:r>
        <w:rPr>
          <w:rFonts w:ascii="Times New Roman" w:hAnsi="Times New Roman" w:cs="Times New Roman"/>
          <w:sz w:val="24"/>
          <w:szCs w:val="24"/>
        </w:rPr>
        <w:t xml:space="preserve">I am gaining a lot as we progress. </w:t>
      </w:r>
    </w:p>
    <w:p w:rsidR="00303E25" w:rsidRDefault="00303E25" w:rsidP="00303E25">
      <w:pPr>
        <w:spacing w:line="240" w:lineRule="auto"/>
        <w:rPr>
          <w:rFonts w:ascii="Times New Roman" w:hAnsi="Times New Roman" w:cs="Times New Roman"/>
          <w:sz w:val="24"/>
          <w:szCs w:val="24"/>
        </w:rPr>
      </w:pPr>
    </w:p>
    <w:p w:rsidR="00303E25" w:rsidRDefault="00303E25" w:rsidP="003D1B13">
      <w:pPr>
        <w:spacing w:line="240" w:lineRule="auto"/>
        <w:rPr>
          <w:rFonts w:ascii="Times New Roman" w:hAnsi="Times New Roman" w:cs="Times New Roman"/>
          <w:sz w:val="24"/>
          <w:szCs w:val="24"/>
        </w:rPr>
      </w:pPr>
    </w:p>
    <w:sectPr w:rsidR="00303E25" w:rsidSect="00474E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2E7" w:rsidRDefault="006832E7" w:rsidP="00474E0F">
      <w:pPr>
        <w:spacing w:after="0" w:line="240" w:lineRule="auto"/>
      </w:pPr>
      <w:r>
        <w:separator/>
      </w:r>
    </w:p>
  </w:endnote>
  <w:endnote w:type="continuationSeparator" w:id="0">
    <w:p w:rsidR="006832E7" w:rsidRDefault="006832E7" w:rsidP="0047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2E7" w:rsidRDefault="006832E7" w:rsidP="00474E0F">
      <w:pPr>
        <w:spacing w:after="0" w:line="240" w:lineRule="auto"/>
      </w:pPr>
      <w:r>
        <w:separator/>
      </w:r>
    </w:p>
  </w:footnote>
  <w:footnote w:type="continuationSeparator" w:id="0">
    <w:p w:rsidR="006832E7" w:rsidRDefault="006832E7" w:rsidP="00474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7344656"/>
      <w:docPartObj>
        <w:docPartGallery w:val="Page Numbers (Top of Page)"/>
        <w:docPartUnique/>
      </w:docPartObj>
    </w:sdtPr>
    <w:sdtEndPr>
      <w:rPr>
        <w:noProof/>
      </w:rPr>
    </w:sdtEndPr>
    <w:sdtContent>
      <w:p w:rsidR="00474E0F" w:rsidRPr="001A7AAD" w:rsidRDefault="00474E0F" w:rsidP="001A7AAD">
        <w:pPr>
          <w:pStyle w:val="Header"/>
          <w:ind w:left="3960" w:firstLine="4680"/>
          <w:jc w:val="center"/>
          <w:rPr>
            <w:rFonts w:ascii="Times New Roman" w:hAnsi="Times New Roman" w:cs="Times New Roman"/>
            <w:sz w:val="24"/>
            <w:szCs w:val="24"/>
          </w:rPr>
        </w:pPr>
        <w:r w:rsidRPr="001A7AAD">
          <w:rPr>
            <w:rFonts w:ascii="Times New Roman" w:hAnsi="Times New Roman" w:cs="Times New Roman"/>
            <w:sz w:val="24"/>
            <w:szCs w:val="24"/>
          </w:rPr>
          <w:fldChar w:fldCharType="begin"/>
        </w:r>
        <w:r w:rsidRPr="001A7AAD">
          <w:rPr>
            <w:rFonts w:ascii="Times New Roman" w:hAnsi="Times New Roman" w:cs="Times New Roman"/>
            <w:sz w:val="24"/>
            <w:szCs w:val="24"/>
          </w:rPr>
          <w:instrText xml:space="preserve"> PAGE   \* MERGEFORMAT </w:instrText>
        </w:r>
        <w:r w:rsidRPr="001A7AAD">
          <w:rPr>
            <w:rFonts w:ascii="Times New Roman" w:hAnsi="Times New Roman" w:cs="Times New Roman"/>
            <w:sz w:val="24"/>
            <w:szCs w:val="24"/>
          </w:rPr>
          <w:fldChar w:fldCharType="separate"/>
        </w:r>
        <w:r w:rsidR="006D35C6">
          <w:rPr>
            <w:rFonts w:ascii="Times New Roman" w:hAnsi="Times New Roman" w:cs="Times New Roman"/>
            <w:noProof/>
            <w:sz w:val="24"/>
            <w:szCs w:val="24"/>
          </w:rPr>
          <w:t>3</w:t>
        </w:r>
        <w:r w:rsidRPr="001A7AAD">
          <w:rPr>
            <w:rFonts w:ascii="Times New Roman" w:hAnsi="Times New Roman" w:cs="Times New Roman"/>
            <w:noProof/>
            <w:sz w:val="24"/>
            <w:szCs w:val="24"/>
          </w:rPr>
          <w:fldChar w:fldCharType="end"/>
        </w:r>
      </w:p>
    </w:sdtContent>
  </w:sdt>
  <w:p w:rsidR="00474E0F" w:rsidRPr="001A7AAD" w:rsidRDefault="001A7AAD">
    <w:pPr>
      <w:pStyle w:val="Header"/>
      <w:rPr>
        <w:rFonts w:ascii="Times New Roman" w:hAnsi="Times New Roman" w:cs="Times New Roman"/>
        <w:sz w:val="24"/>
        <w:szCs w:val="24"/>
      </w:rPr>
    </w:pPr>
    <w:r w:rsidRPr="001A7AAD">
      <w:rPr>
        <w:rFonts w:ascii="Times New Roman" w:hAnsi="Times New Roman" w:cs="Times New Roman"/>
        <w:sz w:val="24"/>
        <w:szCs w:val="24"/>
      </w:rPr>
      <w:t>COMMUNICATION TECHNIQUES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0F" w:rsidRPr="00474E0F" w:rsidRDefault="00474E0F">
    <w:pPr>
      <w:pStyle w:val="Header"/>
      <w:rPr>
        <w:rFonts w:ascii="Times New Roman" w:hAnsi="Times New Roman" w:cs="Times New Roman"/>
        <w:sz w:val="24"/>
        <w:szCs w:val="24"/>
      </w:rPr>
    </w:pPr>
    <w:r w:rsidRPr="00474E0F">
      <w:rPr>
        <w:rFonts w:ascii="Times New Roman" w:hAnsi="Times New Roman" w:cs="Times New Roman"/>
        <w:sz w:val="24"/>
        <w:szCs w:val="24"/>
      </w:rPr>
      <w:t>Running Head: COMMUNICATION TECHNIQUES</w:t>
    </w:r>
    <w:r>
      <w:rPr>
        <w:rFonts w:ascii="Times New Roman" w:hAnsi="Times New Roman" w:cs="Times New Roman"/>
        <w:sz w:val="24"/>
        <w:szCs w:val="24"/>
      </w:rPr>
      <w:tab/>
    </w:r>
    <w:r w:rsidRPr="00474E0F">
      <w:rPr>
        <w:rFonts w:ascii="Times New Roman" w:hAnsi="Times New Roman" w:cs="Times New Roman"/>
        <w:sz w:val="24"/>
        <w:szCs w:val="24"/>
      </w:rPr>
      <w:t>1</w:t>
    </w:r>
    <w:r w:rsidRPr="00474E0F">
      <w:rPr>
        <w:rFonts w:ascii="Times New Roman" w:hAnsi="Times New Roman" w:cs="Times New Roman"/>
        <w:sz w:val="24"/>
        <w:szCs w:val="24"/>
      </w:rPr>
      <w:tab/>
    </w:r>
    <w:r w:rsidRPr="00474E0F">
      <w:rPr>
        <w:rFonts w:ascii="Times New Roman" w:hAnsi="Times New Roman" w:cs="Times New Roman"/>
        <w:sz w:val="24"/>
        <w:szCs w:val="24"/>
      </w:rPr>
      <w:tab/>
    </w:r>
    <w:r w:rsidRPr="00474E0F">
      <w:rPr>
        <w:rFonts w:ascii="Times New Roman" w:hAnsi="Times New Roman" w:cs="Times New Roman"/>
        <w:sz w:val="24"/>
        <w:szCs w:val="24"/>
      </w:rPr>
      <w:tab/>
    </w:r>
    <w:r w:rsidRPr="00474E0F">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D569DB"/>
    <w:multiLevelType w:val="hybridMultilevel"/>
    <w:tmpl w:val="153C0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70E59"/>
    <w:multiLevelType w:val="hybridMultilevel"/>
    <w:tmpl w:val="442233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0Njc1sTA1Mzc1NrVU0lEKTi0uzszPAykwqgUAOLExSSwAAAA="/>
  </w:docVars>
  <w:rsids>
    <w:rsidRoot w:val="00474E0F"/>
    <w:rsid w:val="00072F8A"/>
    <w:rsid w:val="001A7AAD"/>
    <w:rsid w:val="002929E6"/>
    <w:rsid w:val="002B5805"/>
    <w:rsid w:val="00303E25"/>
    <w:rsid w:val="00320EC4"/>
    <w:rsid w:val="003B09E7"/>
    <w:rsid w:val="003D1A4B"/>
    <w:rsid w:val="003D1B13"/>
    <w:rsid w:val="00474E0F"/>
    <w:rsid w:val="00591585"/>
    <w:rsid w:val="006468B5"/>
    <w:rsid w:val="006832E7"/>
    <w:rsid w:val="006D35C6"/>
    <w:rsid w:val="0080021E"/>
    <w:rsid w:val="008A0310"/>
    <w:rsid w:val="00940541"/>
    <w:rsid w:val="00B87884"/>
    <w:rsid w:val="00BF1D03"/>
    <w:rsid w:val="00CD2C73"/>
    <w:rsid w:val="00D4197D"/>
    <w:rsid w:val="00E507A6"/>
    <w:rsid w:val="00E555D3"/>
    <w:rsid w:val="00EA2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5CD04C-F8DE-4E76-8CD5-506A090C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E0F"/>
  </w:style>
  <w:style w:type="paragraph" w:styleId="Footer">
    <w:name w:val="footer"/>
    <w:basedOn w:val="Normal"/>
    <w:link w:val="FooterChar"/>
    <w:uiPriority w:val="99"/>
    <w:unhideWhenUsed/>
    <w:rsid w:val="0047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E0F"/>
  </w:style>
  <w:style w:type="paragraph" w:styleId="ListParagraph">
    <w:name w:val="List Paragraph"/>
    <w:basedOn w:val="Normal"/>
    <w:uiPriority w:val="34"/>
    <w:qFormat/>
    <w:rsid w:val="00D419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 admin2</cp:lastModifiedBy>
  <cp:revision>2</cp:revision>
  <dcterms:created xsi:type="dcterms:W3CDTF">2018-10-27T21:11:00Z</dcterms:created>
  <dcterms:modified xsi:type="dcterms:W3CDTF">2018-10-27T21:11:00Z</dcterms:modified>
</cp:coreProperties>
</file>